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shd w:fill="ead1dc" w:val="clear"/>
        </w:rPr>
      </w:pPr>
      <w:r w:rsidDel="00000000" w:rsidR="00000000" w:rsidRPr="00000000">
        <w:rPr>
          <w:b w:val="1"/>
          <w:sz w:val="24"/>
          <w:szCs w:val="24"/>
          <w:shd w:fill="ead1dc" w:val="clear"/>
          <w:rtl w:val="0"/>
        </w:rPr>
        <w:t xml:space="preserve">Matías 9 años 3ºbásico.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Viene porque es “extremadamente impulsivo”, es derivado por el psicólogo del colegio. Tiene problemas para relacionarse con una compañera, quién según la mamá es conflictiva. Se para constantemente en clases.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papá y la mamá tienen 41 años y ambos son contadores. El padre trabaja jornada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completa y la madre mediodía y en la tarde está con los niños.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Matías le va bien en el colegio, hace dos años consultaron a una neuróloga quien les dijo que era más impulsivo, pero normal.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la mamá el que él sea impulsivo no es ningún problema, aunque reconoce que el papá es impulsivo y esto le ha traído problemas en el trabajo. Lo impulsivo tiene que ver con ser agresivo y contestador. A la hermana le pega y le saca la mugre (tiene 10 años).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parecer en la casa no lo retan, la mamá sostendría el discurso de que “son niños y es natural”. La consulta se produce ahora para evitar consecuencias más adelante por lo impulsivo.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Él es impulsivo en la casa y en el colegio, pero no en la casa de los amigos porque ahí le dan vergüenza los papás y porque piensa que o si no, no lo van a volver a invitar.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tema de la vergüenza es la principal preocupación de la mamá. Esta vergüenza es generalizada y ella la atribuye a un suceso ocurrido en Iquique donde vive gran parte de la familia extensa. Hace dos veranos había un primo allá que lo asustaba con máscaras y desde ahí volvió miedoso y vergonzoso.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vergüenza es en la casa de los amigos por los papás, en el colegio, dónde no quiere actuar, ni bailar, etc., con la familia extensa y con sus padres (se enoja si alguien ve los shows que hace solo). Una vez estaba jugando handball en el colegio y vio a la mamá reírse y entonces no quiso jugar más. Matías manifiesta que le da vergüenza que se rían de él cuando se equivoca y él creyó que la mamá se estaba riendo de él.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Matías se logra controlar y se porta bien cuando tiene vergüenza.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mamá piensa que esta agresividad e impulsividad es reactiva a esconder temores.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