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33F3" w14:textId="62DC7FA3" w:rsidR="00FE6A0F" w:rsidRPr="006F3825" w:rsidRDefault="00A26282" w:rsidP="006F3825">
      <w:pPr>
        <w:ind w:left="2124" w:firstLine="708"/>
        <w:rPr>
          <w:b/>
          <w:bCs/>
          <w:u w:val="single"/>
        </w:rPr>
      </w:pPr>
      <w:r w:rsidRPr="006F3825">
        <w:rPr>
          <w:b/>
          <w:bCs/>
          <w:u w:val="single"/>
        </w:rPr>
        <w:t>Solemne II</w:t>
      </w:r>
    </w:p>
    <w:p w14:paraId="2CE36BC8" w14:textId="1E52AC7E" w:rsidR="00A26282" w:rsidRDefault="006F3825">
      <w:r>
        <w:t>Curso: Branding estratégico</w:t>
      </w:r>
    </w:p>
    <w:p w14:paraId="730777CA" w14:textId="5660DE92" w:rsidR="006F3825" w:rsidRDefault="006F3825">
      <w:r>
        <w:t>Carrera: ingeniería comercial</w:t>
      </w:r>
    </w:p>
    <w:p w14:paraId="4C152194" w14:textId="27130F4B" w:rsidR="00A26282" w:rsidRDefault="006F3825">
      <w:r>
        <w:t>De acuerdo con el</w:t>
      </w:r>
      <w:r w:rsidR="00A26282">
        <w:t xml:space="preserve"> trabajo de azúcar de caña de rapanui </w:t>
      </w:r>
      <w:r w:rsidR="00E1110B">
        <w:t>Ud. Desarrollado</w:t>
      </w:r>
      <w:r>
        <w:t xml:space="preserve"> durante el semestre </w:t>
      </w:r>
      <w:r w:rsidR="00A26282">
        <w:t>debe</w:t>
      </w:r>
      <w:r>
        <w:t xml:space="preserve"> desarrollar cada una de las siguientes preguntas:</w:t>
      </w:r>
    </w:p>
    <w:p w14:paraId="7ACEBCBF" w14:textId="77777777" w:rsidR="00A26282" w:rsidRDefault="00A26282"/>
    <w:p w14:paraId="046AF80E" w14:textId="61115A39" w:rsidR="00A26282" w:rsidRDefault="00A26282">
      <w:r>
        <w:t xml:space="preserve">1.- Defina el Posicionamiento de su marca en 3 </w:t>
      </w:r>
      <w:r w:rsidR="006F3825">
        <w:t xml:space="preserve">líneas, donde debe </w:t>
      </w:r>
      <w:r w:rsidR="00E1110B">
        <w:t>contener la</w:t>
      </w:r>
      <w:r>
        <w:t xml:space="preserve"> propuesta de valor, identidad de su marca</w:t>
      </w:r>
      <w:r w:rsidR="006F3825">
        <w:t>,</w:t>
      </w:r>
      <w:r>
        <w:t xml:space="preserve"> beneficios y características únicas</w:t>
      </w:r>
      <w:r w:rsidR="006F3825">
        <w:t xml:space="preserve"> (1.0 </w:t>
      </w:r>
      <w:proofErr w:type="spellStart"/>
      <w:r w:rsidR="006F3825">
        <w:t>Ptos</w:t>
      </w:r>
      <w:proofErr w:type="spellEnd"/>
      <w:r w:rsidR="006F3825">
        <w:t>)</w:t>
      </w:r>
    </w:p>
    <w:p w14:paraId="466D3354" w14:textId="7F337320" w:rsidR="006F3825" w:rsidRDefault="00A26282" w:rsidP="006F3825">
      <w:r>
        <w:t>2.</w:t>
      </w:r>
      <w:r w:rsidR="006F3825">
        <w:t>- Proponga</w:t>
      </w:r>
      <w:r>
        <w:t xml:space="preserve"> un nuevo Logo que incluya el nombre, slogan, personaje y justifique cada uno de ellos</w:t>
      </w:r>
      <w:r w:rsidR="006F3825">
        <w:t xml:space="preserve"> </w:t>
      </w:r>
      <w:r w:rsidR="006F3825">
        <w:t>(</w:t>
      </w:r>
      <w:r w:rsidR="006F3825">
        <w:t>0,5</w:t>
      </w:r>
      <w:r w:rsidR="006F3825">
        <w:t xml:space="preserve"> </w:t>
      </w:r>
      <w:proofErr w:type="spellStart"/>
      <w:r w:rsidR="006F3825">
        <w:t>Ptos</w:t>
      </w:r>
      <w:proofErr w:type="spellEnd"/>
      <w:r w:rsidR="006F3825">
        <w:t>)</w:t>
      </w:r>
    </w:p>
    <w:p w14:paraId="22F976FB" w14:textId="7F93D014" w:rsidR="006F3825" w:rsidRDefault="00A26282" w:rsidP="006F3825">
      <w:r>
        <w:t>3.- Desarrolle La pirámide de capital de marca para su marca</w:t>
      </w:r>
      <w:r w:rsidR="006F3825">
        <w:t xml:space="preserve">, desarrollando cada uno de los 6 </w:t>
      </w:r>
      <w:r w:rsidR="00E1110B">
        <w:t>bloques (</w:t>
      </w:r>
      <w:r w:rsidR="006F3825">
        <w:t xml:space="preserve">1.0 </w:t>
      </w:r>
      <w:proofErr w:type="spellStart"/>
      <w:r w:rsidR="006F3825">
        <w:t>Ptos</w:t>
      </w:r>
      <w:proofErr w:type="spellEnd"/>
      <w:r w:rsidR="006F3825">
        <w:t>)</w:t>
      </w:r>
    </w:p>
    <w:p w14:paraId="03E17D96" w14:textId="13897F56" w:rsidR="00A26282" w:rsidRDefault="00A26282">
      <w:r>
        <w:t>4.- Determine una estrategia comunicacional mediante los 7 pasos para elaborar la estrategia comunicacional</w:t>
      </w:r>
      <w:r w:rsidR="006F3825">
        <w:t xml:space="preserve"> </w:t>
      </w:r>
      <w:r w:rsidR="006F3825">
        <w:t xml:space="preserve">(1.0 </w:t>
      </w:r>
      <w:proofErr w:type="spellStart"/>
      <w:r w:rsidR="006F3825">
        <w:t>Ptos</w:t>
      </w:r>
      <w:proofErr w:type="spellEnd"/>
      <w:r w:rsidR="006F3825">
        <w:t>)</w:t>
      </w:r>
    </w:p>
    <w:p w14:paraId="218BDB05" w14:textId="748D4C0B" w:rsidR="00A26282" w:rsidRDefault="00A26282">
      <w:r>
        <w:t>5.- Proponga y justifique una estrategia Comunicacional</w:t>
      </w:r>
      <w:r w:rsidR="006F3825">
        <w:t xml:space="preserve"> para su marca de azúcar de caña </w:t>
      </w:r>
      <w:r w:rsidR="006F3825">
        <w:t>(</w:t>
      </w:r>
      <w:r w:rsidR="006F3825">
        <w:t>0,5</w:t>
      </w:r>
      <w:r w:rsidR="006F3825">
        <w:t xml:space="preserve"> </w:t>
      </w:r>
      <w:proofErr w:type="spellStart"/>
      <w:r w:rsidR="006F3825">
        <w:t>Ptos</w:t>
      </w:r>
      <w:proofErr w:type="spellEnd"/>
      <w:r w:rsidR="006F3825">
        <w:t>)</w:t>
      </w:r>
    </w:p>
    <w:p w14:paraId="057518A9" w14:textId="0F0E0411" w:rsidR="00A26282" w:rsidRDefault="00A26282">
      <w:r>
        <w:t xml:space="preserve">6.- Proponga una estrategia Creativa donde </w:t>
      </w:r>
      <w:r w:rsidR="006F3825">
        <w:t xml:space="preserve">debe desarrollar </w:t>
      </w:r>
      <w:r w:rsidR="00E1110B">
        <w:t>y justificarla</w:t>
      </w:r>
      <w:r>
        <w:t xml:space="preserve"> con los elementos de la estrategia creativa( Eje </w:t>
      </w:r>
      <w:r w:rsidR="006F3825">
        <w:t>psicológico</w:t>
      </w:r>
      <w:r>
        <w:t xml:space="preserve">, Elemento motivador </w:t>
      </w:r>
      <w:r w:rsidR="006F3825">
        <w:t>y anuncio</w:t>
      </w:r>
      <w:r>
        <w:t xml:space="preserve"> Base) </w:t>
      </w:r>
      <w:r w:rsidR="006F3825">
        <w:t xml:space="preserve">donde además </w:t>
      </w:r>
      <w:r>
        <w:t xml:space="preserve">debe presentar las piezas comunicacionales (videos, </w:t>
      </w:r>
      <w:proofErr w:type="spellStart"/>
      <w:r>
        <w:t>reels</w:t>
      </w:r>
      <w:proofErr w:type="spellEnd"/>
      <w:r>
        <w:t xml:space="preserve">, frases radiales, post, mail </w:t>
      </w:r>
      <w:proofErr w:type="spellStart"/>
      <w:r>
        <w:t>etc</w:t>
      </w:r>
      <w:proofErr w:type="spellEnd"/>
      <w:r>
        <w:t>) a desarrollar en su campaña</w:t>
      </w:r>
      <w:r w:rsidR="006F3825">
        <w:t xml:space="preserve"> </w:t>
      </w:r>
      <w:r w:rsidR="006F3825">
        <w:t>(</w:t>
      </w:r>
      <w:r w:rsidR="006F3825">
        <w:t>2</w:t>
      </w:r>
      <w:r w:rsidR="006F3825">
        <w:t xml:space="preserve">.0 </w:t>
      </w:r>
      <w:proofErr w:type="spellStart"/>
      <w:r w:rsidR="006F3825">
        <w:t>Ptos</w:t>
      </w:r>
      <w:proofErr w:type="spellEnd"/>
      <w:r w:rsidR="006F3825">
        <w:t>)</w:t>
      </w:r>
    </w:p>
    <w:p w14:paraId="3BC8FC3A" w14:textId="4E2F27FE" w:rsidR="006F3825" w:rsidRDefault="00A26282" w:rsidP="006F3825">
      <w:r>
        <w:t xml:space="preserve">7.- Proponer y justificar cada medio seleccionado </w:t>
      </w:r>
      <w:r w:rsidR="006F3825">
        <w:t>para</w:t>
      </w:r>
      <w:r>
        <w:t xml:space="preserve"> la estrategia </w:t>
      </w:r>
      <w:r w:rsidR="006F3825">
        <w:t>de</w:t>
      </w:r>
      <w:r>
        <w:t xml:space="preserve"> medios y presenta</w:t>
      </w:r>
      <w:r w:rsidR="006F3825">
        <w:t>r</w:t>
      </w:r>
      <w:r>
        <w:t xml:space="preserve"> un plan de medios ad </w:t>
      </w:r>
      <w:proofErr w:type="spellStart"/>
      <w:r>
        <w:t>oc</w:t>
      </w:r>
      <w:proofErr w:type="spellEnd"/>
      <w:r>
        <w:t xml:space="preserve"> a la estrategia </w:t>
      </w:r>
      <w:r w:rsidR="006F3825">
        <w:t>creativa (</w:t>
      </w:r>
      <w:r w:rsidR="006F3825">
        <w:t xml:space="preserve">1.0 </w:t>
      </w:r>
      <w:proofErr w:type="spellStart"/>
      <w:r w:rsidR="006F3825">
        <w:t>Ptos</w:t>
      </w:r>
      <w:proofErr w:type="spellEnd"/>
      <w:r w:rsidR="006F3825">
        <w:t>)</w:t>
      </w:r>
    </w:p>
    <w:p w14:paraId="5821B4CF" w14:textId="77777777" w:rsidR="00E1110B" w:rsidRDefault="00E1110B" w:rsidP="006F3825"/>
    <w:p w14:paraId="5C6A3434" w14:textId="00AAD7CD" w:rsidR="00E1110B" w:rsidRDefault="00047641" w:rsidP="006F3825">
      <w:r>
        <w:t>existirán</w:t>
      </w:r>
      <w:r w:rsidR="00E1110B">
        <w:t xml:space="preserve"> 0,5 </w:t>
      </w:r>
      <w:proofErr w:type="spellStart"/>
      <w:r w:rsidR="00E1110B">
        <w:t>Ptos</w:t>
      </w:r>
      <w:proofErr w:type="spellEnd"/>
      <w:r w:rsidR="00E1110B">
        <w:t xml:space="preserve"> adicionales por no usar material de apoyo (si para presentar las </w:t>
      </w:r>
      <w:r w:rsidR="00D13E0B">
        <w:t>piezas</w:t>
      </w:r>
      <w:r w:rsidR="00E1110B">
        <w:t xml:space="preserve"> de la </w:t>
      </w:r>
      <w:r>
        <w:t>campaña</w:t>
      </w:r>
      <w:r w:rsidR="00E1110B">
        <w:t xml:space="preserve"> y plan de medios) y 0,5 </w:t>
      </w:r>
      <w:proofErr w:type="spellStart"/>
      <w:r w:rsidR="00E1110B">
        <w:t>Ptos</w:t>
      </w:r>
      <w:proofErr w:type="spellEnd"/>
      <w:r w:rsidR="00E1110B">
        <w:t xml:space="preserve"> adicionales por realizar una actividad </w:t>
      </w:r>
      <w:r>
        <w:t xml:space="preserve">que </w:t>
      </w:r>
      <w:r w:rsidR="00E1110B">
        <w:t>sorprend</w:t>
      </w:r>
      <w:r>
        <w:t>a</w:t>
      </w:r>
      <w:r w:rsidR="00E1110B">
        <w:t xml:space="preserve"> en la presentación</w:t>
      </w:r>
    </w:p>
    <w:p w14:paraId="083333F6" w14:textId="28810C6C" w:rsidR="00A26282" w:rsidRDefault="00A26282"/>
    <w:sectPr w:rsidR="00A2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82"/>
    <w:rsid w:val="00047641"/>
    <w:rsid w:val="0009261C"/>
    <w:rsid w:val="006F3825"/>
    <w:rsid w:val="007760E4"/>
    <w:rsid w:val="00A26282"/>
    <w:rsid w:val="00D13E0B"/>
    <w:rsid w:val="00E1110B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0038"/>
  <w15:chartTrackingRefBased/>
  <w15:docId w15:val="{908D2139-720F-4F21-83EA-851C6340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2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2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2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2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2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2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2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2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2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2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Bruñol</dc:creator>
  <cp:keywords/>
  <dc:description/>
  <cp:lastModifiedBy>Enrique Bruñol</cp:lastModifiedBy>
  <cp:revision>5</cp:revision>
  <dcterms:created xsi:type="dcterms:W3CDTF">2025-10-28T18:50:00Z</dcterms:created>
  <dcterms:modified xsi:type="dcterms:W3CDTF">2025-10-28T18:53:00Z</dcterms:modified>
</cp:coreProperties>
</file>